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emf" ContentType="image/x-emf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87" w:rsidRDefault="00740687" w:rsidP="00740687">
      <w:pPr>
        <w:tabs>
          <w:tab w:val="left" w:pos="4126"/>
        </w:tabs>
        <w:jc w:val="center"/>
      </w:pPr>
      <w:r>
        <w:rPr>
          <w:noProof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2728131</wp:posOffset>
            </wp:positionH>
            <wp:positionV relativeFrom="paragraph">
              <wp:posOffset>-61415</wp:posOffset>
            </wp:positionV>
            <wp:extent cx="1400317" cy="341194"/>
            <wp:effectExtent l="0" t="0" r="9383" b="0"/>
            <wp:wrapNone/>
            <wp:docPr id="6" name="صورة 29" descr="صور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9" descr="صورة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784" t="19576" r="12071" b="25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17" cy="341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279400</wp:posOffset>
            </wp:positionV>
            <wp:extent cx="744855" cy="511175"/>
            <wp:effectExtent l="19050" t="0" r="0" b="0"/>
            <wp:wrapNone/>
            <wp:docPr id="9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ko-K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2.8pt;margin-top:-3.2pt;width:120pt;height:59.05pt;z-index:251672576;mso-position-horizontal-relative:text;mso-position-vertical-relative:text" stroked="f">
            <v:textbox style="mso-next-textbox:#_x0000_s1028">
              <w:txbxContent>
                <w:p w:rsidR="00740687" w:rsidRPr="001A024A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  <w:rtl/>
                    </w:rPr>
                  </w:pPr>
                  <w:r w:rsidRPr="001A024A">
                    <w:rPr>
                      <w:rFonts w:asciiTheme="majorBidi" w:hAnsiTheme="majorBidi" w:cstheme="majorBidi"/>
                      <w:rtl/>
                    </w:rPr>
                    <w:t>وزارة التربية والتعليم</w:t>
                  </w:r>
                </w:p>
                <w:p w:rsidR="00740687" w:rsidRPr="001A024A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  <w:rtl/>
                    </w:rPr>
                  </w:pPr>
                  <w:r w:rsidRPr="001A024A">
                    <w:rPr>
                      <w:rFonts w:asciiTheme="majorBidi" w:hAnsiTheme="majorBidi" w:cstheme="majorBidi"/>
                      <w:rtl/>
                    </w:rPr>
                    <w:t xml:space="preserve">إدارة تعليم البنات بمحافظة </w:t>
                  </w:r>
                </w:p>
                <w:p w:rsidR="00740687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  <w:rtl/>
                    </w:rPr>
                  </w:pPr>
                  <w:r>
                    <w:rPr>
                      <w:rFonts w:asciiTheme="majorBidi" w:hAnsiTheme="majorBidi" w:cstheme="majorBidi"/>
                      <w:rtl/>
                    </w:rPr>
                    <w:t xml:space="preserve">الثانوية </w:t>
                  </w:r>
                </w:p>
                <w:p w:rsidR="00740687" w:rsidRPr="001A024A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lang w:eastAsia="ko-KR"/>
        </w:rPr>
        <w:pict>
          <v:shape id="_x0000_s1029" type="#_x0000_t202" style="position:absolute;left:0;text-align:left;margin-left:-10.25pt;margin-top:-6.75pt;width:183.7pt;height:77.7pt;z-index:251673600;mso-position-horizontal-relative:text;mso-position-vertical-relative:text" stroked="f">
            <v:textbox style="mso-next-textbox:#_x0000_s1029">
              <w:txbxContent>
                <w:p w:rsidR="00740687" w:rsidRPr="001A024A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</w:pP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 xml:space="preserve">اليوم :                                            التاريخ :           /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 xml:space="preserve"> </w:t>
                  </w: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 xml:space="preserve">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 xml:space="preserve"> </w:t>
                  </w: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>/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 xml:space="preserve">      </w:t>
                  </w: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>143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 xml:space="preserve"> </w:t>
                  </w: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>هـ</w:t>
                  </w:r>
                </w:p>
                <w:p w:rsidR="00740687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</w:pP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 xml:space="preserve">المادة :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>اجتماعيات</w:t>
                  </w: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 xml:space="preserve">     الفترة :    الأولى</w:t>
                  </w:r>
                </w:p>
                <w:p w:rsidR="00740687" w:rsidRPr="001A024A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>الصف :                 الشعبة :</w:t>
                  </w:r>
                </w:p>
                <w:p w:rsidR="00740687" w:rsidRPr="001A024A" w:rsidRDefault="00740687" w:rsidP="00740687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</w:rPr>
                  </w:pP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 xml:space="preserve">الزمن  : ساعتان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>ونصف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 xml:space="preserve">      عدد الأ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>سئلة</w:t>
                  </w:r>
                  <w:r w:rsidRPr="001A024A">
                    <w:rPr>
                      <w:rFonts w:asciiTheme="majorBidi" w:hAnsiTheme="majorBidi" w:cstheme="majorBidi"/>
                      <w:b/>
                      <w:bCs/>
                      <w:color w:val="403152" w:themeColor="accent4" w:themeShade="80"/>
                      <w:rtl/>
                    </w:rPr>
                    <w:t xml:space="preserve"> :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403152" w:themeColor="accent4" w:themeShade="80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740687" w:rsidRDefault="00740687" w:rsidP="00740687">
      <w:pPr>
        <w:tabs>
          <w:tab w:val="left" w:pos="7919"/>
        </w:tabs>
      </w:pPr>
      <w:r>
        <w:rPr>
          <w:rtl/>
        </w:rPr>
        <w:tab/>
      </w:r>
    </w:p>
    <w:p w:rsidR="00740687" w:rsidRPr="001A024A" w:rsidRDefault="00740687" w:rsidP="00740687">
      <w:r>
        <w:rPr>
          <w:noProof/>
          <w:lang w:eastAsia="ko-KR"/>
        </w:rPr>
        <w:pict>
          <v:shape id="_x0000_s1026" type="#_x0000_t202" style="position:absolute;left:0;text-align:left;margin-left:52.5pt;margin-top:23.25pt;width:425.25pt;height:30.1pt;z-index:251670528" filled="f" stroked="f">
            <v:textbox>
              <w:txbxContent>
                <w:p w:rsidR="00740687" w:rsidRPr="001F0483" w:rsidRDefault="00740687" w:rsidP="00740687">
                  <w:pPr>
                    <w:jc w:val="center"/>
                    <w:rPr>
                      <w:rFonts w:ascii="Calibri" w:eastAsia="Microsoft Yi Baiti" w:hAnsi="Calibri" w:cs="PT Bold Arch"/>
                    </w:rPr>
                  </w:pPr>
                  <w:r>
                    <w:rPr>
                      <w:rFonts w:cs="PT Bold Arch" w:hint="cs"/>
                      <w:rtl/>
                    </w:rPr>
                    <w:t>اختبار مادة الاجتماعيات</w:t>
                  </w:r>
                  <w:r>
                    <w:rPr>
                      <w:rFonts w:ascii="Calibri" w:eastAsia="Microsoft Yi Baiti" w:hAnsi="Calibri" w:cs="PT Bold Arch" w:hint="cs"/>
                      <w:rtl/>
                    </w:rPr>
                    <w:t xml:space="preserve">  المستوى الآول</w:t>
                  </w:r>
                  <w:r w:rsidRPr="001F0483">
                    <w:rPr>
                      <w:rFonts w:ascii="Calibri" w:eastAsia="Microsoft Yi Baiti" w:hAnsi="Calibri" w:cs="PT Bold Arch" w:hint="cs"/>
                      <w:rtl/>
                    </w:rPr>
                    <w:t xml:space="preserve"> ثانوي </w:t>
                  </w:r>
                  <w:r>
                    <w:rPr>
                      <w:rFonts w:ascii="Calibri" w:eastAsia="Microsoft Yi Baiti" w:hAnsi="Calibri" w:cs="PT Bold Arch" w:hint="cs"/>
                      <w:rtl/>
                    </w:rPr>
                    <w:t xml:space="preserve"> ( نظام المقررات</w:t>
                  </w:r>
                  <w:r w:rsidRPr="001F0483">
                    <w:rPr>
                      <w:rFonts w:ascii="Calibri" w:eastAsia="Microsoft Yi Baiti" w:hAnsi="Calibri" w:cs="PT Bold Arch" w:hint="cs"/>
                      <w:rtl/>
                    </w:rPr>
                    <w:t xml:space="preserve"> ) للعام</w:t>
                  </w:r>
                  <w:r>
                    <w:rPr>
                      <w:rFonts w:ascii="Calibri" w:eastAsia="Microsoft Yi Baiti" w:hAnsi="Calibri" w:cs="PT Bold Arch" w:hint="cs"/>
                      <w:rtl/>
                    </w:rPr>
                    <w:t xml:space="preserve">    </w:t>
                  </w:r>
                  <w:r w:rsidRPr="001F0483">
                    <w:rPr>
                      <w:rFonts w:ascii="Calibri" w:eastAsia="Microsoft Yi Baiti" w:hAnsi="Calibri" w:cs="PT Bold Arch" w:hint="cs"/>
                      <w:rtl/>
                    </w:rPr>
                    <w:t xml:space="preserve"> 14</w:t>
                  </w:r>
                  <w:r>
                    <w:rPr>
                      <w:rFonts w:cs="PT Bold Arch" w:hint="cs"/>
                      <w:rtl/>
                    </w:rPr>
                    <w:t xml:space="preserve"> </w:t>
                  </w:r>
                  <w:r w:rsidRPr="001F0483">
                    <w:rPr>
                      <w:rFonts w:ascii="Calibri" w:eastAsia="Microsoft Yi Baiti" w:hAnsi="Calibri" w:cs="PT Bold Arch" w:hint="cs"/>
                      <w:rtl/>
                    </w:rPr>
                    <w:t xml:space="preserve"> /</w:t>
                  </w:r>
                  <w:r>
                    <w:rPr>
                      <w:rFonts w:ascii="Calibri" w:eastAsia="Microsoft Yi Baiti" w:hAnsi="Calibri" w:cs="PT Bold Arch" w:hint="cs"/>
                      <w:rtl/>
                    </w:rPr>
                    <w:t xml:space="preserve">    </w:t>
                  </w:r>
                  <w:r w:rsidRPr="001F0483">
                    <w:rPr>
                      <w:rFonts w:ascii="Calibri" w:eastAsia="Microsoft Yi Baiti" w:hAnsi="Calibri" w:cs="PT Bold Arch" w:hint="cs"/>
                      <w:rtl/>
                    </w:rPr>
                    <w:t xml:space="preserve"> 14</w:t>
                  </w:r>
                  <w:r>
                    <w:rPr>
                      <w:rFonts w:ascii="Calibri" w:eastAsia="Microsoft Yi Baiti" w:hAnsi="Calibri" w:cs="PT Bold Arch" w:hint="cs"/>
                      <w:rtl/>
                    </w:rPr>
                    <w:t xml:space="preserve"> </w:t>
                  </w:r>
                  <w:r w:rsidRPr="001F0483">
                    <w:rPr>
                      <w:rFonts w:ascii="Calibri" w:eastAsia="Microsoft Yi Baiti" w:hAnsi="Calibri" w:cs="PT Bold Arch" w:hint="cs"/>
                      <w:rtl/>
                    </w:rPr>
                    <w:t xml:space="preserve"> هـ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ko-K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52.5pt;margin-top:16.1pt;width:425.25pt;height:42.6pt;z-index:251671552" filled="f">
            <w10:wrap anchorx="page"/>
          </v:shape>
        </w:pict>
      </w:r>
    </w:p>
    <w:p w:rsidR="00740687" w:rsidRDefault="00740687" w:rsidP="00740687">
      <w:pPr>
        <w:jc w:val="center"/>
      </w:pPr>
    </w:p>
    <w:p w:rsidR="00740687" w:rsidRDefault="00740687" w:rsidP="00740687">
      <w:pPr>
        <w:jc w:val="center"/>
        <w:rPr>
          <w:rFonts w:cs="PT Bold Mirror"/>
          <w:rtl/>
        </w:rPr>
      </w:pPr>
      <w:r w:rsidRPr="00060DD9">
        <w:rPr>
          <w:noProof/>
          <w:rtl/>
          <w:lang w:eastAsia="ko-K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467.1pt;margin-top:14.15pt;width:34.95pt;height:32.35pt;rotation:-942728fd;z-index:251674624;mso-position-horizontal-relative:text;mso-position-vertical-relative:text;mso-width-relative:page;mso-height-relative:page" fillcolor="black">
            <v:shadow color="#868686"/>
            <v:textpath style="font-family:&quot;PT Bold Arch&quot;;v-text-kern:t" trim="t" fitpath="t" string="السؤال&#10;الأول&#10;"/>
          </v:shape>
        </w:pict>
      </w:r>
      <w:r>
        <w:rPr>
          <w:noProof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5771581</wp:posOffset>
            </wp:positionH>
            <wp:positionV relativeFrom="paragraph">
              <wp:posOffset>65727</wp:posOffset>
            </wp:positionV>
            <wp:extent cx="915822" cy="757451"/>
            <wp:effectExtent l="19050" t="0" r="0" b="0"/>
            <wp:wrapNone/>
            <wp:docPr id="10" name="صورة 7" descr="فغتا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فغتاات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822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PT Bold Mirror" w:hint="cs"/>
          <w:rtl/>
        </w:rPr>
        <w:t>أجيبي مستعينة بالله عن الآتي :</w:t>
      </w:r>
    </w:p>
    <w:p w:rsidR="00740687" w:rsidRDefault="00740687" w:rsidP="00740687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40687" w:rsidRDefault="00740687" w:rsidP="00740687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أ )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أكملي الفراغات التالية :</w:t>
      </w:r>
    </w:p>
    <w:p w:rsidR="00740687" w:rsidRDefault="00740687" w:rsidP="00740687">
      <w:pPr>
        <w:pStyle w:val="a4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استقرار لوط عليه السلام في قرية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التي شاعت بينهم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.....................................</w:t>
      </w:r>
    </w:p>
    <w:p w:rsidR="00740687" w:rsidRDefault="00740687" w:rsidP="00740687">
      <w:pPr>
        <w:pStyle w:val="a4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كل عمل من أعمال العبد إن صحت فيه النية يسمى .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..................................</w:t>
      </w:r>
    </w:p>
    <w:p w:rsidR="00740687" w:rsidRDefault="00740687" w:rsidP="00740687">
      <w:pPr>
        <w:pStyle w:val="a4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وحدة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من أكبر الوحدات الطبيعية من حيث المساحة في الوطن العربي .   </w:t>
      </w:r>
    </w:p>
    <w:p w:rsidR="00740687" w:rsidRDefault="00740687" w:rsidP="00740687">
      <w:pPr>
        <w:pStyle w:val="a4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يطلق اسم أمريكا اللاتينية على الدول التي تتكلم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و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......................................</w:t>
      </w:r>
    </w:p>
    <w:p w:rsidR="00740687" w:rsidRDefault="00740687" w:rsidP="00740687">
      <w:pPr>
        <w:pStyle w:val="a4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تنقسم السهول الساحلية في فلسطين إلى سهول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في الشمال وسهول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في الجنوب .</w:t>
      </w:r>
    </w:p>
    <w:p w:rsidR="00740687" w:rsidRDefault="00740687" w:rsidP="00740687">
      <w:pPr>
        <w:pStyle w:val="a4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للتنصير ميادين أهمها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 </w:t>
      </w:r>
      <w:r w:rsidRPr="001F0483">
        <w:rPr>
          <w:rFonts w:asciiTheme="majorBidi" w:hAnsiTheme="majorBidi" w:cstheme="majorBidi" w:hint="cs"/>
          <w:sz w:val="24"/>
          <w:szCs w:val="24"/>
          <w:rtl/>
        </w:rPr>
        <w:t>....................................</w:t>
      </w:r>
    </w:p>
    <w:p w:rsidR="00740687" w:rsidRDefault="00740687" w:rsidP="00740687">
      <w:pPr>
        <w:spacing w:after="0"/>
        <w:ind w:left="72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</w:t>
      </w:r>
    </w:p>
    <w:p w:rsidR="00740687" w:rsidRDefault="00740687" w:rsidP="00740687">
      <w:pPr>
        <w:spacing w:after="0" w:line="240" w:lineRule="auto"/>
        <w:ind w:left="72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ب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عددي اثنين فقط من كل مما يأتي :</w:t>
      </w:r>
    </w:p>
    <w:p w:rsidR="00740687" w:rsidRDefault="00740687" w:rsidP="00740687">
      <w:pPr>
        <w:pStyle w:val="a4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المشكلات التي تتعرض لها الأقليات الإسلامية في العالم ؟</w:t>
      </w:r>
    </w:p>
    <w:p w:rsidR="00740687" w:rsidRPr="0056496E" w:rsidRDefault="00740687" w:rsidP="00740687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* ..............................................................               * .............................................................</w:t>
      </w:r>
    </w:p>
    <w:p w:rsidR="00740687" w:rsidRDefault="00740687" w:rsidP="00740687">
      <w:pPr>
        <w:pStyle w:val="a4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مزايا دعوة الرسل ؟</w:t>
      </w:r>
    </w:p>
    <w:p w:rsidR="00740687" w:rsidRPr="007267D4" w:rsidRDefault="00740687" w:rsidP="00740687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D4">
        <w:rPr>
          <w:rFonts w:asciiTheme="majorBidi" w:hAnsiTheme="majorBidi" w:cstheme="majorBidi" w:hint="cs"/>
          <w:b/>
          <w:bCs/>
          <w:sz w:val="24"/>
          <w:szCs w:val="24"/>
          <w:rtl/>
        </w:rPr>
        <w:t>* ..............................................................               * .............................................................</w:t>
      </w:r>
    </w:p>
    <w:p w:rsidR="00740687" w:rsidRDefault="00740687" w:rsidP="00740687">
      <w:pPr>
        <w:pStyle w:val="a4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أهداف الانتفاضة الفلسطينية ؟ </w:t>
      </w:r>
    </w:p>
    <w:p w:rsidR="00740687" w:rsidRPr="007267D4" w:rsidRDefault="00740687" w:rsidP="00740687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D4">
        <w:rPr>
          <w:rFonts w:asciiTheme="majorBidi" w:hAnsiTheme="majorBidi" w:cstheme="majorBidi" w:hint="cs"/>
          <w:b/>
          <w:bCs/>
          <w:sz w:val="24"/>
          <w:szCs w:val="24"/>
          <w:rtl/>
        </w:rPr>
        <w:t>* ..............................................................               * .............................................................</w:t>
      </w:r>
    </w:p>
    <w:p w:rsidR="00740687" w:rsidRDefault="00740687" w:rsidP="00740687">
      <w:pPr>
        <w:pStyle w:val="a4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نتائج الحرب العالمية الثانية  ؟ </w:t>
      </w:r>
    </w:p>
    <w:p w:rsidR="00740687" w:rsidRPr="007267D4" w:rsidRDefault="00740687" w:rsidP="00740687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D4">
        <w:rPr>
          <w:rFonts w:asciiTheme="majorBidi" w:hAnsiTheme="majorBidi" w:cstheme="majorBidi" w:hint="cs"/>
          <w:b/>
          <w:bCs/>
          <w:sz w:val="24"/>
          <w:szCs w:val="24"/>
          <w:rtl/>
        </w:rPr>
        <w:t>* ..............................................................               * .............................................................</w:t>
      </w:r>
    </w:p>
    <w:p w:rsidR="00740687" w:rsidRDefault="00740687" w:rsidP="00740687">
      <w:pPr>
        <w:pStyle w:val="a4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معجزات النبي صلى الله عليه وسلم ؟</w:t>
      </w:r>
    </w:p>
    <w:p w:rsidR="00740687" w:rsidRPr="007267D4" w:rsidRDefault="00740687" w:rsidP="00740687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D4">
        <w:rPr>
          <w:rFonts w:asciiTheme="majorBidi" w:hAnsiTheme="majorBidi" w:cstheme="majorBidi" w:hint="cs"/>
          <w:b/>
          <w:bCs/>
          <w:sz w:val="24"/>
          <w:szCs w:val="24"/>
          <w:rtl/>
        </w:rPr>
        <w:t>* ..............................................................               * .............................................................</w:t>
      </w:r>
    </w:p>
    <w:p w:rsidR="00740687" w:rsidRDefault="00740687" w:rsidP="00740687">
      <w:pPr>
        <w:pStyle w:val="a4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عوامل ترابط الوطن العربي ؟ </w:t>
      </w:r>
    </w:p>
    <w:p w:rsidR="00740687" w:rsidRPr="007267D4" w:rsidRDefault="00740687" w:rsidP="00740687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D4">
        <w:rPr>
          <w:rFonts w:asciiTheme="majorBidi" w:hAnsiTheme="majorBidi" w:cstheme="majorBidi" w:hint="cs"/>
          <w:b/>
          <w:bCs/>
          <w:sz w:val="24"/>
          <w:szCs w:val="24"/>
          <w:rtl/>
        </w:rPr>
        <w:t>* ..............................................................               * .............................................................</w:t>
      </w:r>
    </w:p>
    <w:p w:rsidR="00740687" w:rsidRDefault="00740687" w:rsidP="00740687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2A08CC">
        <w:rPr>
          <w:rFonts w:asciiTheme="majorBidi" w:hAnsiTheme="majorBidi" w:cstheme="majorBidi"/>
          <w:b/>
          <w:bCs/>
          <w:rtl/>
        </w:rPr>
        <w:t>----------------------------------------------------------------------------------------------------------------------</w:t>
      </w:r>
    </w:p>
    <w:p w:rsidR="00740687" w:rsidRDefault="00740687" w:rsidP="00740687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ج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قارني بين زراعة القمح وزراعة الأرز من حيث :</w:t>
      </w:r>
    </w:p>
    <w:p w:rsidR="00740687" w:rsidRDefault="00740687" w:rsidP="00740687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المناخ  -  التربة</w:t>
      </w:r>
    </w:p>
    <w:tbl>
      <w:tblPr>
        <w:tblStyle w:val="a5"/>
        <w:bidiVisual/>
        <w:tblW w:w="0" w:type="auto"/>
        <w:tblLook w:val="04A0"/>
      </w:tblPr>
      <w:tblGrid>
        <w:gridCol w:w="1927"/>
        <w:gridCol w:w="4252"/>
        <w:gridCol w:w="4503"/>
      </w:tblGrid>
      <w:tr w:rsidR="00740687" w:rsidTr="004C1869">
        <w:tc>
          <w:tcPr>
            <w:tcW w:w="1927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وجه المقارنة</w:t>
            </w:r>
          </w:p>
        </w:tc>
        <w:tc>
          <w:tcPr>
            <w:tcW w:w="4252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زراعة القمح</w:t>
            </w:r>
          </w:p>
        </w:tc>
        <w:tc>
          <w:tcPr>
            <w:tcW w:w="4503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زراعة الأرز</w:t>
            </w:r>
          </w:p>
        </w:tc>
      </w:tr>
      <w:tr w:rsidR="00740687" w:rsidTr="004C1869">
        <w:tc>
          <w:tcPr>
            <w:tcW w:w="1927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المناخ</w:t>
            </w:r>
          </w:p>
        </w:tc>
        <w:tc>
          <w:tcPr>
            <w:tcW w:w="4252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3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40687" w:rsidTr="004C1869">
        <w:tc>
          <w:tcPr>
            <w:tcW w:w="1927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التربة</w:t>
            </w:r>
          </w:p>
        </w:tc>
        <w:tc>
          <w:tcPr>
            <w:tcW w:w="4252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3" w:type="dxa"/>
          </w:tcPr>
          <w:p w:rsidR="00740687" w:rsidRDefault="00740687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740687" w:rsidRDefault="00740687" w:rsidP="00740687">
      <w:pPr>
        <w:jc w:val="center"/>
        <w:rPr>
          <w:rFonts w:asciiTheme="majorBidi" w:hAnsiTheme="majorBidi" w:cstheme="majorBidi"/>
          <w:b/>
          <w:bCs/>
        </w:rPr>
      </w:pPr>
      <w:r w:rsidRPr="00685BEF">
        <w:rPr>
          <w:rFonts w:asciiTheme="majorBidi" w:hAnsiTheme="majorBidi" w:cstheme="majorBidi" w:hint="cs"/>
          <w:b/>
          <w:bCs/>
          <w:rtl/>
        </w:rPr>
        <w:t>-----------------------------------------------------------------------------------------------------------------</w:t>
      </w:r>
    </w:p>
    <w:p w:rsidR="00740687" w:rsidRDefault="00740687" w:rsidP="00740687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31" type="#_x0000_t136" style="position:absolute;left:0;text-align:left;margin-left:6in;margin-top:13.65pt;width:6pt;height:29.25pt;z-index:251675648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1"/>
          </v:shape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35" type="#_x0000_t136" style="position:absolute;left:0;text-align:left;margin-left:89.75pt;margin-top:13.65pt;width:6pt;height:29.25pt;z-index:251679744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5"/>
          </v:shape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34" type="#_x0000_t136" style="position:absolute;left:0;text-align:left;margin-left:176.15pt;margin-top:13.65pt;width:6pt;height:29.25pt;z-index:251678720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4"/>
          </v:shape>
        </w:pict>
      </w:r>
      <w:r w:rsidRPr="00060DD9">
        <w:rPr>
          <w:rFonts w:asciiTheme="majorBidi" w:hAnsiTheme="majorBidi" w:cstheme="majorBidi"/>
          <w:b/>
          <w:bCs/>
          <w:noProof/>
          <w:rtl/>
          <w:lang w:eastAsia="ko-KR"/>
        </w:rPr>
        <w:pict>
          <v:shape id="_x0000_s1033" type="#_x0000_t136" style="position:absolute;left:0;text-align:left;margin-left:260.6pt;margin-top:13.65pt;width:6pt;height:29.25pt;z-index:251677696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3"/>
          </v:shape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32" type="#_x0000_t136" style="position:absolute;left:0;text-align:left;margin-left:343.9pt;margin-top:13.65pt;width:6pt;height:29.25pt;z-index:251676672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2"/>
          </v:shape>
        </w:pict>
      </w: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د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تتبعي المراحل التي اتخذها الرسول صلى الله عليه وسلم في تبليغه للدعوة ؟</w:t>
      </w:r>
    </w:p>
    <w:p w:rsidR="00740687" w:rsidRDefault="00740687" w:rsidP="00740687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en-US"/>
        </w:rPr>
        <w:drawing>
          <wp:inline distT="0" distB="0" distL="0" distR="0">
            <wp:extent cx="5486400" cy="838200"/>
            <wp:effectExtent l="76200" t="0" r="57150" b="0"/>
            <wp:docPr id="12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40687" w:rsidRDefault="00740687" w:rsidP="00740687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--------------------------------------------------------------------------------------------------------------------------------</w:t>
      </w:r>
    </w:p>
    <w:sectPr w:rsidR="00740687" w:rsidSect="003F4779">
      <w:footerReference w:type="default" r:id="rId12"/>
      <w:pgSz w:w="11907" w:h="16556" w:code="9"/>
      <w:pgMar w:top="720" w:right="720" w:bottom="720" w:left="720" w:header="709" w:footer="709" w:gutter="0"/>
      <w:pgBorders w:offsetFrom="page">
        <w:top w:val="dotDotDash" w:sz="24" w:space="24" w:color="auto"/>
        <w:left w:val="dotDotDash" w:sz="24" w:space="24" w:color="auto"/>
        <w:bottom w:val="dotDotDash" w:sz="24" w:space="24" w:color="auto"/>
        <w:right w:val="dotDotDash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Arc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PT Bold Mirro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EE" w:rsidRDefault="00740687">
    <w:pPr>
      <w:pStyle w:val="a3"/>
      <w:jc w:val="right"/>
      <w:rPr>
        <w:rFonts w:asciiTheme="majorHAnsi" w:hAnsiTheme="majorHAnsi"/>
        <w:sz w:val="28"/>
        <w:szCs w:val="28"/>
      </w:rPr>
    </w:pPr>
    <w:r w:rsidRPr="00797F77">
      <w:rPr>
        <w:rFonts w:asciiTheme="majorHAnsi" w:hAnsiTheme="majorHAnsi" w:cs="PT Bold Arch" w:hint="cs"/>
        <w:sz w:val="28"/>
        <w:szCs w:val="28"/>
        <w:rtl/>
        <w:lang w:val="ar-SA"/>
      </w:rPr>
      <w:t>الاستغفار ممحاة الذنوب</w:t>
    </w:r>
    <w:r>
      <w:rPr>
        <w:rFonts w:asciiTheme="majorHAnsi" w:hAnsiTheme="majorHAnsi" w:hint="cs"/>
        <w:sz w:val="28"/>
        <w:szCs w:val="28"/>
        <w:rtl/>
        <w:lang w:val="ar-SA"/>
      </w:rPr>
      <w:t xml:space="preserve">                                  </w:t>
    </w:r>
    <w:sdt>
      <w:sdtPr>
        <w:rPr>
          <w:rFonts w:asciiTheme="majorHAnsi" w:hAnsiTheme="majorHAnsi"/>
          <w:sz w:val="28"/>
          <w:szCs w:val="28"/>
          <w:rtl/>
          <w:lang w:val="ar-SA"/>
        </w:rPr>
        <w:id w:val="39247311"/>
        <w:docPartObj>
          <w:docPartGallery w:val="Page Numbers (Bottom of Page)"/>
          <w:docPartUnique/>
        </w:docPartObj>
      </w:sdtPr>
      <w:sdtEndPr>
        <w:rPr>
          <w:lang w:val="en-US"/>
        </w:rPr>
      </w:sdtEndPr>
      <w:sdtContent>
        <w:r>
          <w:rPr>
            <w:rFonts w:asciiTheme="majorHAnsi" w:hAnsiTheme="majorHAnsi"/>
            <w:sz w:val="28"/>
            <w:szCs w:val="28"/>
            <w:rtl/>
            <w:lang w:val="ar-SA"/>
          </w:rPr>
          <w:t xml:space="preserve">الصفحة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Pr="00740687">
          <w:rPr>
            <w:rFonts w:asciiTheme="majorHAnsi" w:hAnsiTheme="majorHAnsi" w:cs="Cambria"/>
            <w:noProof/>
            <w:sz w:val="28"/>
            <w:szCs w:val="28"/>
            <w:rtl/>
            <w:lang w:val="ar-SA"/>
          </w:rPr>
          <w:t>1</w:t>
        </w:r>
        <w:r>
          <w:fldChar w:fldCharType="end"/>
        </w:r>
      </w:sdtContent>
    </w:sdt>
  </w:p>
  <w:p w:rsidR="00895CEE" w:rsidRDefault="00740687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F76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E7868"/>
    <w:multiLevelType w:val="hybridMultilevel"/>
    <w:tmpl w:val="EEEA0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B5E05"/>
    <w:multiLevelType w:val="hybridMultilevel"/>
    <w:tmpl w:val="43CC5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64332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2199A"/>
    <w:multiLevelType w:val="hybridMultilevel"/>
    <w:tmpl w:val="B0F40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2381B"/>
    <w:multiLevelType w:val="hybridMultilevel"/>
    <w:tmpl w:val="4808E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AD340D"/>
    <w:multiLevelType w:val="hybridMultilevel"/>
    <w:tmpl w:val="3CE6B78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BC280C"/>
    <w:multiLevelType w:val="hybridMultilevel"/>
    <w:tmpl w:val="B0E60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771AC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2A1E2B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EB42ED"/>
    <w:multiLevelType w:val="hybridMultilevel"/>
    <w:tmpl w:val="9CDC0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64B1C"/>
    <w:multiLevelType w:val="hybridMultilevel"/>
    <w:tmpl w:val="A188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40687"/>
    <w:rsid w:val="0042320B"/>
    <w:rsid w:val="00740687"/>
    <w:rsid w:val="00DC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87"/>
    <w:pPr>
      <w:bidi/>
    </w:pPr>
    <w:rPr>
      <w:rFonts w:eastAsiaTheme="minorEastAsia"/>
      <w:lang w:eastAsia="ii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406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740687"/>
    <w:rPr>
      <w:rFonts w:eastAsiaTheme="minorEastAsia"/>
      <w:lang w:eastAsia="ii-CN"/>
    </w:rPr>
  </w:style>
  <w:style w:type="paragraph" w:styleId="a4">
    <w:name w:val="List Paragraph"/>
    <w:basedOn w:val="a"/>
    <w:uiPriority w:val="34"/>
    <w:qFormat/>
    <w:rsid w:val="00740687"/>
    <w:pPr>
      <w:ind w:left="720"/>
      <w:contextualSpacing/>
    </w:pPr>
  </w:style>
  <w:style w:type="table" w:styleId="a5">
    <w:name w:val="Table Grid"/>
    <w:basedOn w:val="a1"/>
    <w:uiPriority w:val="59"/>
    <w:rsid w:val="00740687"/>
    <w:pPr>
      <w:spacing w:after="0" w:line="240" w:lineRule="auto"/>
    </w:pPr>
    <w:rPr>
      <w:rFonts w:eastAsiaTheme="minorEastAsia"/>
      <w:lang w:eastAsia="ii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740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740687"/>
    <w:rPr>
      <w:rFonts w:ascii="Tahoma" w:eastAsiaTheme="minorEastAsia" w:hAnsi="Tahoma" w:cs="Tahoma"/>
      <w:sz w:val="16"/>
      <w:szCs w:val="16"/>
      <w:lang w:eastAsia="ii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diagramColors" Target="diagrams/colors1.xml"/><Relationship Id="rId5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44EBC8-61E1-4A6B-A415-9C10A90E16BC}" type="doc">
      <dgm:prSet loTypeId="urn:microsoft.com/office/officeart/2005/8/layout/chevron1" loCatId="process" qsTypeId="urn:microsoft.com/office/officeart/2005/8/quickstyle/simple3" qsCatId="simple" csTypeId="urn:microsoft.com/office/officeart/2005/8/colors/accent0_2" csCatId="mainScheme" phldr="1"/>
      <dgm:spPr/>
    </dgm:pt>
    <dgm:pt modelId="{4990621C-2E39-4B1F-865C-BA1FAB293CF0}">
      <dgm:prSet phldrT="[نص]"/>
      <dgm:spPr/>
      <dgm:t>
        <a:bodyPr/>
        <a:lstStyle/>
        <a:p>
          <a:pPr rtl="1"/>
          <a:r>
            <a:rPr lang="ar-SA"/>
            <a:t>بيت النبوة</a:t>
          </a:r>
        </a:p>
      </dgm:t>
    </dgm:pt>
    <dgm:pt modelId="{DAFDBDEA-DB2A-490E-99DF-58D633523191}" type="parTrans" cxnId="{E2CEBD62-C6D8-4160-9305-7D9DAB36E4E5}">
      <dgm:prSet/>
      <dgm:spPr/>
      <dgm:t>
        <a:bodyPr/>
        <a:lstStyle/>
        <a:p>
          <a:pPr rtl="1"/>
          <a:endParaRPr lang="ar-SA"/>
        </a:p>
      </dgm:t>
    </dgm:pt>
    <dgm:pt modelId="{86629943-C554-4127-973A-EDA451B69D01}" type="sibTrans" cxnId="{E2CEBD62-C6D8-4160-9305-7D9DAB36E4E5}">
      <dgm:prSet/>
      <dgm:spPr/>
      <dgm:t>
        <a:bodyPr/>
        <a:lstStyle/>
        <a:p>
          <a:pPr rtl="1"/>
          <a:endParaRPr lang="ar-SA"/>
        </a:p>
      </dgm:t>
    </dgm:pt>
    <dgm:pt modelId="{5D9DC0BE-6068-4F4B-94F2-3CA3A076B949}">
      <dgm:prSet phldrT="[نص]" custT="1"/>
      <dgm:spPr/>
      <dgm:t>
        <a:bodyPr/>
        <a:lstStyle/>
        <a:p>
          <a:pPr rtl="1"/>
          <a:r>
            <a:rPr lang="ar-SA" sz="1200" b="0">
              <a:cs typeface="+mj-cs"/>
            </a:rPr>
            <a:t>............</a:t>
          </a:r>
        </a:p>
      </dgm:t>
    </dgm:pt>
    <dgm:pt modelId="{662E6682-EDBA-452A-8013-B387369ADD9B}" type="parTrans" cxnId="{C27414DE-37A2-4CE9-B3D6-EFF4FABEDA63}">
      <dgm:prSet/>
      <dgm:spPr/>
      <dgm:t>
        <a:bodyPr/>
        <a:lstStyle/>
        <a:p>
          <a:pPr rtl="1"/>
          <a:endParaRPr lang="ar-SA"/>
        </a:p>
      </dgm:t>
    </dgm:pt>
    <dgm:pt modelId="{CEC4C73C-658F-430B-95BF-769C27F0D80E}" type="sibTrans" cxnId="{C27414DE-37A2-4CE9-B3D6-EFF4FABEDA63}">
      <dgm:prSet/>
      <dgm:spPr/>
      <dgm:t>
        <a:bodyPr/>
        <a:lstStyle/>
        <a:p>
          <a:pPr rtl="1"/>
          <a:endParaRPr lang="ar-SA"/>
        </a:p>
      </dgm:t>
    </dgm:pt>
    <dgm:pt modelId="{01EE6AF7-A3EF-4E61-926D-B3E10376741C}">
      <dgm:prSet phldrT="[نص]" custT="1"/>
      <dgm:spPr/>
      <dgm:t>
        <a:bodyPr/>
        <a:lstStyle/>
        <a:p>
          <a:pPr rtl="1"/>
          <a:r>
            <a:rPr lang="ar-SA" sz="1200">
              <a:cs typeface="+mj-cs"/>
            </a:rPr>
            <a:t>.............</a:t>
          </a:r>
        </a:p>
      </dgm:t>
    </dgm:pt>
    <dgm:pt modelId="{6ADD66F5-5B2E-4E45-AE8D-3F3BF6735631}" type="parTrans" cxnId="{CAEC43A8-FEC3-4D4F-969D-E0A8413F45DA}">
      <dgm:prSet/>
      <dgm:spPr/>
      <dgm:t>
        <a:bodyPr/>
        <a:lstStyle/>
        <a:p>
          <a:pPr rtl="1"/>
          <a:endParaRPr lang="ar-SA"/>
        </a:p>
      </dgm:t>
    </dgm:pt>
    <dgm:pt modelId="{A79CA492-9458-4745-8D84-388BD494D573}" type="sibTrans" cxnId="{CAEC43A8-FEC3-4D4F-969D-E0A8413F45DA}">
      <dgm:prSet/>
      <dgm:spPr/>
      <dgm:t>
        <a:bodyPr/>
        <a:lstStyle/>
        <a:p>
          <a:pPr rtl="1"/>
          <a:endParaRPr lang="ar-SA"/>
        </a:p>
      </dgm:t>
    </dgm:pt>
    <dgm:pt modelId="{45A814D3-E653-4C17-8AF9-39AF5EA5CDD3}">
      <dgm:prSet custT="1"/>
      <dgm:spPr/>
      <dgm:t>
        <a:bodyPr/>
        <a:lstStyle/>
        <a:p>
          <a:pPr rtl="1"/>
          <a:r>
            <a:rPr lang="ar-SA" sz="1200">
              <a:cs typeface="+mj-cs"/>
            </a:rPr>
            <a:t>...............                                                                                                                                                                                        </a:t>
          </a:r>
        </a:p>
      </dgm:t>
    </dgm:pt>
    <dgm:pt modelId="{001AF950-A8CC-498E-B695-992D55443C64}" type="parTrans" cxnId="{96DD2FAA-931E-4611-B684-0E985470942C}">
      <dgm:prSet/>
      <dgm:spPr/>
      <dgm:t>
        <a:bodyPr/>
        <a:lstStyle/>
        <a:p>
          <a:pPr rtl="1"/>
          <a:endParaRPr lang="ar-SA"/>
        </a:p>
      </dgm:t>
    </dgm:pt>
    <dgm:pt modelId="{133A4A57-5770-4B82-B1BD-11A15131254F}" type="sibTrans" cxnId="{96DD2FAA-931E-4611-B684-0E985470942C}">
      <dgm:prSet/>
      <dgm:spPr/>
      <dgm:t>
        <a:bodyPr/>
        <a:lstStyle/>
        <a:p>
          <a:pPr rtl="1"/>
          <a:endParaRPr lang="ar-SA"/>
        </a:p>
      </dgm:t>
    </dgm:pt>
    <dgm:pt modelId="{A4B78281-CB34-4754-933A-4D5A5E5EE691}">
      <dgm:prSet custT="1"/>
      <dgm:spPr/>
      <dgm:t>
        <a:bodyPr/>
        <a:lstStyle/>
        <a:p>
          <a:pPr rtl="1"/>
          <a:r>
            <a:rPr lang="ar-SA" sz="1200">
              <a:cs typeface="+mj-cs"/>
            </a:rPr>
            <a:t>..............</a:t>
          </a:r>
        </a:p>
      </dgm:t>
    </dgm:pt>
    <dgm:pt modelId="{7A8D23A8-DF4E-49F9-908C-55E5E1A2421F}" type="parTrans" cxnId="{1D8ADF5F-8C93-49E0-A818-A8C7D4D1F993}">
      <dgm:prSet/>
      <dgm:spPr/>
      <dgm:t>
        <a:bodyPr/>
        <a:lstStyle/>
        <a:p>
          <a:pPr rtl="1"/>
          <a:endParaRPr lang="ar-SA"/>
        </a:p>
      </dgm:t>
    </dgm:pt>
    <dgm:pt modelId="{30E44264-D27D-467C-8596-6CBA69B285D9}" type="sibTrans" cxnId="{1D8ADF5F-8C93-49E0-A818-A8C7D4D1F993}">
      <dgm:prSet/>
      <dgm:spPr/>
      <dgm:t>
        <a:bodyPr/>
        <a:lstStyle/>
        <a:p>
          <a:pPr rtl="1"/>
          <a:endParaRPr lang="ar-SA"/>
        </a:p>
      </dgm:t>
    </dgm:pt>
    <dgm:pt modelId="{AE3805B3-E1CE-4519-95E7-DFB168E90D60}" type="pres">
      <dgm:prSet presAssocID="{7C44EBC8-61E1-4A6B-A415-9C10A90E16BC}" presName="Name0" presStyleCnt="0">
        <dgm:presLayoutVars>
          <dgm:dir val="rev"/>
          <dgm:animLvl val="lvl"/>
          <dgm:resizeHandles val="exact"/>
        </dgm:presLayoutVars>
      </dgm:prSet>
      <dgm:spPr/>
    </dgm:pt>
    <dgm:pt modelId="{1EF32FAE-0DD8-4A0E-B2EB-511FAF9A0560}" type="pres">
      <dgm:prSet presAssocID="{4990621C-2E39-4B1F-865C-BA1FAB293CF0}" presName="parTxOnly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EB8323D5-BA2D-43E9-9943-ED7C91891116}" type="pres">
      <dgm:prSet presAssocID="{86629943-C554-4127-973A-EDA451B69D01}" presName="parTxOnlySpace" presStyleCnt="0"/>
      <dgm:spPr/>
    </dgm:pt>
    <dgm:pt modelId="{5F482A75-0535-41A1-A794-B67818D8CC57}" type="pres">
      <dgm:prSet presAssocID="{5D9DC0BE-6068-4F4B-94F2-3CA3A076B949}" presName="parTxOnly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945E7CA0-C230-4D12-8496-0900B69062B0}" type="pres">
      <dgm:prSet presAssocID="{CEC4C73C-658F-430B-95BF-769C27F0D80E}" presName="parTxOnlySpace" presStyleCnt="0"/>
      <dgm:spPr/>
    </dgm:pt>
    <dgm:pt modelId="{17BAF15D-1B98-4CDE-BA4C-7C69D55D611C}" type="pres">
      <dgm:prSet presAssocID="{01EE6AF7-A3EF-4E61-926D-B3E10376741C}" presName="parTxOnly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B2C05C2-0BBD-45E7-A1CF-11687D78FF71}" type="pres">
      <dgm:prSet presAssocID="{A79CA492-9458-4745-8D84-388BD494D573}" presName="parTxOnlySpace" presStyleCnt="0"/>
      <dgm:spPr/>
    </dgm:pt>
    <dgm:pt modelId="{8EF0F525-7549-4AE2-B5BD-44948C8A727B}" type="pres">
      <dgm:prSet presAssocID="{45A814D3-E653-4C17-8AF9-39AF5EA5CDD3}" presName="parTxOnly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C3CE10B8-C308-452D-9705-848F023CA7AA}" type="pres">
      <dgm:prSet presAssocID="{133A4A57-5770-4B82-B1BD-11A15131254F}" presName="parTxOnlySpace" presStyleCnt="0"/>
      <dgm:spPr/>
    </dgm:pt>
    <dgm:pt modelId="{AD08A6B7-E5A7-4461-B674-9B960586A034}" type="pres">
      <dgm:prSet presAssocID="{A4B78281-CB34-4754-933A-4D5A5E5EE691}" presName="parTxOnly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</dgm:ptLst>
  <dgm:cxnLst>
    <dgm:cxn modelId="{96DD2FAA-931E-4611-B684-0E985470942C}" srcId="{7C44EBC8-61E1-4A6B-A415-9C10A90E16BC}" destId="{45A814D3-E653-4C17-8AF9-39AF5EA5CDD3}" srcOrd="3" destOrd="0" parTransId="{001AF950-A8CC-498E-B695-992D55443C64}" sibTransId="{133A4A57-5770-4B82-B1BD-11A15131254F}"/>
    <dgm:cxn modelId="{6B9E7679-BAF3-4CBD-B4B8-859AF097FBD1}" type="presOf" srcId="{7C44EBC8-61E1-4A6B-A415-9C10A90E16BC}" destId="{AE3805B3-E1CE-4519-95E7-DFB168E90D60}" srcOrd="0" destOrd="0" presId="urn:microsoft.com/office/officeart/2005/8/layout/chevron1"/>
    <dgm:cxn modelId="{E5121FBC-2688-4E31-B743-4AA40B572D2C}" type="presOf" srcId="{A4B78281-CB34-4754-933A-4D5A5E5EE691}" destId="{AD08A6B7-E5A7-4461-B674-9B960586A034}" srcOrd="0" destOrd="0" presId="urn:microsoft.com/office/officeart/2005/8/layout/chevron1"/>
    <dgm:cxn modelId="{1D8ADF5F-8C93-49E0-A818-A8C7D4D1F993}" srcId="{7C44EBC8-61E1-4A6B-A415-9C10A90E16BC}" destId="{A4B78281-CB34-4754-933A-4D5A5E5EE691}" srcOrd="4" destOrd="0" parTransId="{7A8D23A8-DF4E-49F9-908C-55E5E1A2421F}" sibTransId="{30E44264-D27D-467C-8596-6CBA69B285D9}"/>
    <dgm:cxn modelId="{60B5E73D-0216-4A20-9197-F69B3CFC2183}" type="presOf" srcId="{45A814D3-E653-4C17-8AF9-39AF5EA5CDD3}" destId="{8EF0F525-7549-4AE2-B5BD-44948C8A727B}" srcOrd="0" destOrd="0" presId="urn:microsoft.com/office/officeart/2005/8/layout/chevron1"/>
    <dgm:cxn modelId="{C27414DE-37A2-4CE9-B3D6-EFF4FABEDA63}" srcId="{7C44EBC8-61E1-4A6B-A415-9C10A90E16BC}" destId="{5D9DC0BE-6068-4F4B-94F2-3CA3A076B949}" srcOrd="1" destOrd="0" parTransId="{662E6682-EDBA-452A-8013-B387369ADD9B}" sibTransId="{CEC4C73C-658F-430B-95BF-769C27F0D80E}"/>
    <dgm:cxn modelId="{CAEC43A8-FEC3-4D4F-969D-E0A8413F45DA}" srcId="{7C44EBC8-61E1-4A6B-A415-9C10A90E16BC}" destId="{01EE6AF7-A3EF-4E61-926D-B3E10376741C}" srcOrd="2" destOrd="0" parTransId="{6ADD66F5-5B2E-4E45-AE8D-3F3BF6735631}" sibTransId="{A79CA492-9458-4745-8D84-388BD494D573}"/>
    <dgm:cxn modelId="{F998A910-4AF4-43B8-8040-6353A5AE9E3E}" type="presOf" srcId="{4990621C-2E39-4B1F-865C-BA1FAB293CF0}" destId="{1EF32FAE-0DD8-4A0E-B2EB-511FAF9A0560}" srcOrd="0" destOrd="0" presId="urn:microsoft.com/office/officeart/2005/8/layout/chevron1"/>
    <dgm:cxn modelId="{E2CEBD62-C6D8-4160-9305-7D9DAB36E4E5}" srcId="{7C44EBC8-61E1-4A6B-A415-9C10A90E16BC}" destId="{4990621C-2E39-4B1F-865C-BA1FAB293CF0}" srcOrd="0" destOrd="0" parTransId="{DAFDBDEA-DB2A-490E-99DF-58D633523191}" sibTransId="{86629943-C554-4127-973A-EDA451B69D01}"/>
    <dgm:cxn modelId="{2863562C-21D1-45C7-8486-D4B13E75ADBE}" type="presOf" srcId="{01EE6AF7-A3EF-4E61-926D-B3E10376741C}" destId="{17BAF15D-1B98-4CDE-BA4C-7C69D55D611C}" srcOrd="0" destOrd="0" presId="urn:microsoft.com/office/officeart/2005/8/layout/chevron1"/>
    <dgm:cxn modelId="{D122EA29-4808-4329-A4D0-CBFBB76FC36C}" type="presOf" srcId="{5D9DC0BE-6068-4F4B-94F2-3CA3A076B949}" destId="{5F482A75-0535-41A1-A794-B67818D8CC57}" srcOrd="0" destOrd="0" presId="urn:microsoft.com/office/officeart/2005/8/layout/chevron1"/>
    <dgm:cxn modelId="{65131271-FB5D-4FD1-9817-44A3FF94DA21}" type="presParOf" srcId="{AE3805B3-E1CE-4519-95E7-DFB168E90D60}" destId="{1EF32FAE-0DD8-4A0E-B2EB-511FAF9A0560}" srcOrd="0" destOrd="0" presId="urn:microsoft.com/office/officeart/2005/8/layout/chevron1"/>
    <dgm:cxn modelId="{FEB2C34C-5376-485A-8B40-CB7C8B9003CD}" type="presParOf" srcId="{AE3805B3-E1CE-4519-95E7-DFB168E90D60}" destId="{EB8323D5-BA2D-43E9-9943-ED7C91891116}" srcOrd="1" destOrd="0" presId="urn:microsoft.com/office/officeart/2005/8/layout/chevron1"/>
    <dgm:cxn modelId="{D4207558-E7FD-4622-A169-EA14F6D5769C}" type="presParOf" srcId="{AE3805B3-E1CE-4519-95E7-DFB168E90D60}" destId="{5F482A75-0535-41A1-A794-B67818D8CC57}" srcOrd="2" destOrd="0" presId="urn:microsoft.com/office/officeart/2005/8/layout/chevron1"/>
    <dgm:cxn modelId="{4492F7D1-C3EE-43DC-8EB1-242A04D8A7DE}" type="presParOf" srcId="{AE3805B3-E1CE-4519-95E7-DFB168E90D60}" destId="{945E7CA0-C230-4D12-8496-0900B69062B0}" srcOrd="3" destOrd="0" presId="urn:microsoft.com/office/officeart/2005/8/layout/chevron1"/>
    <dgm:cxn modelId="{5A685BF7-CE54-4956-AAE2-2C25DF112B2E}" type="presParOf" srcId="{AE3805B3-E1CE-4519-95E7-DFB168E90D60}" destId="{17BAF15D-1B98-4CDE-BA4C-7C69D55D611C}" srcOrd="4" destOrd="0" presId="urn:microsoft.com/office/officeart/2005/8/layout/chevron1"/>
    <dgm:cxn modelId="{EED78FD8-E0D2-4B09-AC9D-ED7163356DB1}" type="presParOf" srcId="{AE3805B3-E1CE-4519-95E7-DFB168E90D60}" destId="{3B2C05C2-0BBD-45E7-A1CF-11687D78FF71}" srcOrd="5" destOrd="0" presId="urn:microsoft.com/office/officeart/2005/8/layout/chevron1"/>
    <dgm:cxn modelId="{CB733A6E-6DFE-4590-A2DD-244EC3252526}" type="presParOf" srcId="{AE3805B3-E1CE-4519-95E7-DFB168E90D60}" destId="{8EF0F525-7549-4AE2-B5BD-44948C8A727B}" srcOrd="6" destOrd="0" presId="urn:microsoft.com/office/officeart/2005/8/layout/chevron1"/>
    <dgm:cxn modelId="{7B181023-934A-46D1-8B25-6E5CA2F0F374}" type="presParOf" srcId="{AE3805B3-E1CE-4519-95E7-DFB168E90D60}" destId="{C3CE10B8-C308-452D-9705-848F023CA7AA}" srcOrd="7" destOrd="0" presId="urn:microsoft.com/office/officeart/2005/8/layout/chevron1"/>
    <dgm:cxn modelId="{2A562642-7A3F-469B-A5AC-2F63DB02D443}" type="presParOf" srcId="{AE3805B3-E1CE-4519-95E7-DFB168E90D60}" destId="{AD08A6B7-E5A7-4461-B674-9B960586A034}" srcOrd="8" destOrd="0" presId="urn:microsoft.com/office/officeart/2005/8/layout/chevron1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2013-01-25T15:08:00Z</dcterms:created>
  <dcterms:modified xsi:type="dcterms:W3CDTF">2013-01-25T15:09:00Z</dcterms:modified>
</cp:coreProperties>
</file>